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26" w:rsidRPr="002A7126" w:rsidRDefault="002A7126" w:rsidP="002A7126">
      <w:pPr>
        <w:jc w:val="center"/>
        <w:rPr>
          <w:rFonts w:ascii="Verdana" w:hAnsi="Verdana"/>
          <w:b/>
          <w:sz w:val="40"/>
          <w:szCs w:val="40"/>
        </w:rPr>
      </w:pPr>
    </w:p>
    <w:p w:rsidR="002A7126" w:rsidRPr="002A7126" w:rsidRDefault="002A7126" w:rsidP="002A7126">
      <w:pPr>
        <w:pStyle w:val="NoSpacing"/>
        <w:rPr>
          <w:b/>
          <w:sz w:val="40"/>
          <w:szCs w:val="40"/>
        </w:rPr>
        <w:sectPr w:rsidR="002A7126" w:rsidRPr="002A7126" w:rsidSect="002A7126">
          <w:pgSz w:w="11906" w:h="16838"/>
          <w:pgMar w:top="284" w:right="284" w:bottom="284" w:left="284" w:header="709" w:footer="709" w:gutter="0"/>
          <w:cols w:num="2" w:space="567"/>
          <w:docGrid w:linePitch="360"/>
        </w:sectPr>
      </w:pPr>
    </w:p>
    <w:p w:rsidR="0023097C" w:rsidRPr="0023097C" w:rsidRDefault="002A7126" w:rsidP="0023097C">
      <w:pPr>
        <w:pStyle w:val="NoSpacing"/>
        <w:jc w:val="both"/>
        <w:rPr>
          <w:rFonts w:ascii="Arial" w:hAnsi="Arial" w:cs="Arial"/>
          <w:b/>
          <w:color w:val="008000"/>
          <w:sz w:val="40"/>
          <w:szCs w:val="40"/>
        </w:rPr>
      </w:pPr>
      <w:proofErr w:type="spellStart"/>
      <w:r w:rsidRPr="002A7126">
        <w:rPr>
          <w:rFonts w:ascii="Arial" w:hAnsi="Arial" w:cs="Arial"/>
          <w:b/>
          <w:color w:val="008000"/>
          <w:sz w:val="40"/>
          <w:szCs w:val="40"/>
        </w:rPr>
        <w:lastRenderedPageBreak/>
        <w:t>Programme</w:t>
      </w:r>
      <w:proofErr w:type="spellEnd"/>
      <w:r w:rsidRPr="002A7126">
        <w:rPr>
          <w:rFonts w:ascii="Arial" w:hAnsi="Arial" w:cs="Arial"/>
          <w:b/>
          <w:color w:val="008000"/>
          <w:sz w:val="40"/>
          <w:szCs w:val="40"/>
        </w:rPr>
        <w:t xml:space="preserve"> Notes</w:t>
      </w:r>
      <w:r w:rsidR="0023097C">
        <w:rPr>
          <w:rFonts w:ascii="Arial" w:hAnsi="Arial" w:cs="Arial"/>
          <w:b/>
          <w:color w:val="008000"/>
          <w:sz w:val="40"/>
          <w:szCs w:val="40"/>
        </w:rPr>
        <w:t xml:space="preserve">: </w:t>
      </w:r>
      <w:r w:rsidR="0023097C" w:rsidRPr="00424E34">
        <w:rPr>
          <w:rFonts w:ascii="Arial" w:hAnsi="Arial" w:cs="Arial"/>
          <w:b/>
          <w:color w:val="008000"/>
          <w:sz w:val="36"/>
          <w:szCs w:val="36"/>
        </w:rPr>
        <w:t>Colne Valley Male Voice Choir</w:t>
      </w:r>
    </w:p>
    <w:p w:rsidR="0023097C" w:rsidRPr="0023097C" w:rsidRDefault="0023097C" w:rsidP="0023097C">
      <w:pPr>
        <w:pStyle w:val="NoSpacing"/>
        <w:jc w:val="both"/>
        <w:rPr>
          <w:rFonts w:ascii="Arial" w:hAnsi="Arial" w:cs="Arial"/>
          <w:b/>
          <w:color w:val="008000"/>
        </w:rPr>
      </w:pPr>
    </w:p>
    <w:p w:rsidR="0023097C" w:rsidRPr="0023097C" w:rsidRDefault="0023097C" w:rsidP="0023097C">
      <w:pPr>
        <w:jc w:val="both"/>
        <w:rPr>
          <w:rFonts w:ascii="Arial" w:hAnsi="Arial" w:cs="Arial"/>
        </w:rPr>
      </w:pPr>
      <w:r w:rsidRPr="0023097C">
        <w:rPr>
          <w:rFonts w:ascii="Arial" w:hAnsi="Arial" w:cs="Arial"/>
        </w:rPr>
        <w:t>Now in its 93</w:t>
      </w:r>
      <w:r w:rsidRPr="0023097C">
        <w:rPr>
          <w:rFonts w:ascii="Arial" w:hAnsi="Arial" w:cs="Arial"/>
          <w:vertAlign w:val="superscript"/>
        </w:rPr>
        <w:t>rd</w:t>
      </w:r>
      <w:r w:rsidRPr="0023097C">
        <w:rPr>
          <w:rFonts w:ascii="Arial" w:hAnsi="Arial" w:cs="Arial"/>
        </w:rPr>
        <w:t xml:space="preserve"> year, Colne Valley Male Voice Choir is well and truly stitch</w:t>
      </w:r>
      <w:r>
        <w:rPr>
          <w:rFonts w:ascii="Arial" w:hAnsi="Arial" w:cs="Arial"/>
        </w:rPr>
        <w:t>ed in to the musical life of its</w:t>
      </w:r>
      <w:r w:rsidRPr="0023097C">
        <w:rPr>
          <w:rFonts w:ascii="Arial" w:hAnsi="Arial" w:cs="Arial"/>
        </w:rPr>
        <w:t xml:space="preserve"> West Yorkshire Community.</w:t>
      </w:r>
      <w:r>
        <w:rPr>
          <w:rFonts w:ascii="Arial" w:hAnsi="Arial" w:cs="Arial"/>
        </w:rPr>
        <w:t xml:space="preserve">  </w:t>
      </w:r>
      <w:r w:rsidRPr="0023097C">
        <w:rPr>
          <w:rFonts w:ascii="Arial" w:hAnsi="Arial" w:cs="Arial"/>
        </w:rPr>
        <w:t xml:space="preserve">This photograph is probably the earliest known and shows the newly formed Choir in Spa Park, </w:t>
      </w:r>
      <w:proofErr w:type="spellStart"/>
      <w:r w:rsidRPr="0023097C">
        <w:rPr>
          <w:rFonts w:ascii="Arial" w:hAnsi="Arial" w:cs="Arial"/>
        </w:rPr>
        <w:t>Slaithwaite</w:t>
      </w:r>
      <w:proofErr w:type="spellEnd"/>
      <w:r w:rsidRPr="0023097C">
        <w:rPr>
          <w:rFonts w:ascii="Arial" w:hAnsi="Arial" w:cs="Arial"/>
        </w:rPr>
        <w:t>, in 1922.</w:t>
      </w:r>
    </w:p>
    <w:p w:rsidR="0023097C" w:rsidRPr="0023097C" w:rsidRDefault="0023097C" w:rsidP="0023097C">
      <w:pPr>
        <w:jc w:val="both"/>
        <w:rPr>
          <w:rFonts w:ascii="Arial" w:hAnsi="Arial" w:cs="Arial"/>
          <w:sz w:val="12"/>
          <w:szCs w:val="12"/>
        </w:rPr>
      </w:pPr>
    </w:p>
    <w:p w:rsidR="002A7126" w:rsidRPr="002A7126" w:rsidRDefault="0023097C" w:rsidP="0023097C">
      <w:pPr>
        <w:pStyle w:val="NoSpacing"/>
        <w:jc w:val="center"/>
        <w:rPr>
          <w:b/>
          <w:sz w:val="40"/>
          <w:szCs w:val="40"/>
        </w:rPr>
      </w:pPr>
      <w:r w:rsidRPr="0023097C">
        <w:rPr>
          <w:b/>
          <w:noProof/>
          <w:sz w:val="40"/>
          <w:szCs w:val="40"/>
          <w:lang w:val="en-GB" w:eastAsia="en-GB"/>
        </w:rPr>
        <w:drawing>
          <wp:inline distT="0" distB="0" distL="0" distR="0">
            <wp:extent cx="4615867" cy="2326194"/>
            <wp:effectExtent l="19050" t="0" r="0" b="0"/>
            <wp:docPr id="2" name="Picture 0" descr="Historic CVMVC photos do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CVMVC photos doctored.jpg"/>
                    <pic:cNvPicPr/>
                  </pic:nvPicPr>
                  <pic:blipFill>
                    <a:blip r:embed="rId5" cstate="print"/>
                    <a:stretch>
                      <a:fillRect/>
                    </a:stretch>
                  </pic:blipFill>
                  <pic:spPr>
                    <a:xfrm>
                      <a:off x="0" y="0"/>
                      <a:ext cx="4621342" cy="2328953"/>
                    </a:xfrm>
                    <a:prstGeom prst="rect">
                      <a:avLst/>
                    </a:prstGeom>
                  </pic:spPr>
                </pic:pic>
              </a:graphicData>
            </a:graphic>
          </wp:inline>
        </w:drawing>
      </w:r>
    </w:p>
    <w:p w:rsidR="002A7126" w:rsidRPr="0023097C" w:rsidRDefault="002A7126" w:rsidP="002A7126">
      <w:pPr>
        <w:pStyle w:val="NoSpacing"/>
        <w:jc w:val="both"/>
        <w:rPr>
          <w:rFonts w:ascii="Arial" w:hAnsi="Arial" w:cs="Arial"/>
          <w:b/>
          <w:color w:val="008000"/>
          <w:sz w:val="12"/>
          <w:szCs w:val="12"/>
        </w:rPr>
      </w:pPr>
    </w:p>
    <w:p w:rsidR="0023097C" w:rsidRDefault="002A7126" w:rsidP="002A7126">
      <w:pPr>
        <w:pStyle w:val="NoSpacing"/>
        <w:jc w:val="both"/>
        <w:rPr>
          <w:rFonts w:ascii="Arial" w:hAnsi="Arial" w:cs="Arial"/>
          <w:szCs w:val="18"/>
        </w:rPr>
      </w:pPr>
      <w:r w:rsidRPr="002A7126">
        <w:rPr>
          <w:rFonts w:ascii="Arial" w:hAnsi="Arial" w:cs="Arial"/>
          <w:szCs w:val="18"/>
        </w:rPr>
        <w:t>Colne Valley Male Voice Choir is one of the leading male voice choirs in the country and has ent</w:t>
      </w:r>
      <w:r w:rsidR="0023097C">
        <w:rPr>
          <w:rFonts w:ascii="Arial" w:hAnsi="Arial" w:cs="Arial"/>
          <w:szCs w:val="18"/>
        </w:rPr>
        <w:t xml:space="preserve">ertained in many locations </w:t>
      </w:r>
      <w:r>
        <w:rPr>
          <w:rFonts w:ascii="Arial" w:hAnsi="Arial" w:cs="Arial"/>
          <w:szCs w:val="18"/>
        </w:rPr>
        <w:t>in its nati</w:t>
      </w:r>
      <w:r w:rsidR="0023097C">
        <w:rPr>
          <w:rFonts w:ascii="Arial" w:hAnsi="Arial" w:cs="Arial"/>
          <w:szCs w:val="18"/>
        </w:rPr>
        <w:t xml:space="preserve">ve Yorkshire and </w:t>
      </w:r>
      <w:r>
        <w:rPr>
          <w:rFonts w:ascii="Arial" w:hAnsi="Arial" w:cs="Arial"/>
          <w:szCs w:val="18"/>
        </w:rPr>
        <w:t>in many place</w:t>
      </w:r>
      <w:r w:rsidR="0023097C">
        <w:rPr>
          <w:rFonts w:ascii="Arial" w:hAnsi="Arial" w:cs="Arial"/>
          <w:szCs w:val="18"/>
        </w:rPr>
        <w:t>s</w:t>
      </w:r>
      <w:r>
        <w:rPr>
          <w:rFonts w:ascii="Arial" w:hAnsi="Arial" w:cs="Arial"/>
          <w:szCs w:val="18"/>
        </w:rPr>
        <w:t xml:space="preserve"> both home </w:t>
      </w:r>
      <w:r w:rsidRPr="002A7126">
        <w:rPr>
          <w:rFonts w:ascii="Arial" w:hAnsi="Arial" w:cs="Arial"/>
          <w:szCs w:val="18"/>
        </w:rPr>
        <w:t xml:space="preserve">and abroad.  </w:t>
      </w:r>
    </w:p>
    <w:p w:rsidR="0023097C" w:rsidRPr="0023097C" w:rsidRDefault="0023097C" w:rsidP="002A7126">
      <w:pPr>
        <w:pStyle w:val="NoSpacing"/>
        <w:jc w:val="both"/>
        <w:rPr>
          <w:rFonts w:ascii="Arial" w:hAnsi="Arial" w:cs="Arial"/>
          <w:sz w:val="12"/>
          <w:szCs w:val="12"/>
        </w:rPr>
      </w:pPr>
    </w:p>
    <w:p w:rsidR="0023097C" w:rsidRPr="0023097C" w:rsidRDefault="0023097C" w:rsidP="0023097C">
      <w:pPr>
        <w:jc w:val="both"/>
        <w:rPr>
          <w:rFonts w:ascii="Arial" w:hAnsi="Arial" w:cs="Arial"/>
        </w:rPr>
      </w:pPr>
      <w:r w:rsidRPr="0023097C">
        <w:rPr>
          <w:rFonts w:ascii="Arial" w:hAnsi="Arial" w:cs="Arial"/>
        </w:rPr>
        <w:t>Remarkably, just two conductors have covered 71 of its glorious years.  The great George Stead (seen as young member, third from left on the front row) led the men for 46 years.  The current - equally great - Musical Director, Thom Meredith, is in his 26</w:t>
      </w:r>
      <w:r w:rsidRPr="0023097C">
        <w:rPr>
          <w:rFonts w:ascii="Arial" w:hAnsi="Arial" w:cs="Arial"/>
          <w:vertAlign w:val="superscript"/>
        </w:rPr>
        <w:t>th</w:t>
      </w:r>
      <w:r w:rsidRPr="0023097C">
        <w:rPr>
          <w:rFonts w:ascii="Arial" w:hAnsi="Arial" w:cs="Arial"/>
        </w:rPr>
        <w:t xml:space="preserve"> year now and counting.</w:t>
      </w:r>
    </w:p>
    <w:p w:rsidR="0023097C" w:rsidRPr="0023097C" w:rsidRDefault="0023097C" w:rsidP="0023097C">
      <w:pPr>
        <w:jc w:val="both"/>
        <w:rPr>
          <w:rFonts w:ascii="Arial" w:hAnsi="Arial" w:cs="Arial"/>
          <w:sz w:val="12"/>
          <w:szCs w:val="12"/>
        </w:rPr>
      </w:pPr>
    </w:p>
    <w:p w:rsidR="0023097C" w:rsidRPr="0023097C" w:rsidRDefault="0023097C" w:rsidP="0023097C">
      <w:pPr>
        <w:jc w:val="both"/>
        <w:rPr>
          <w:rFonts w:ascii="Arial" w:hAnsi="Arial" w:cs="Arial"/>
        </w:rPr>
      </w:pPr>
      <w:r w:rsidRPr="0023097C">
        <w:rPr>
          <w:rFonts w:ascii="Arial" w:hAnsi="Arial" w:cs="Arial"/>
        </w:rPr>
        <w:t xml:space="preserve">From the beginning, Colne Valley entered contests of national standing to hone its skills, winning its first trophies in 1923.  Since then, the Choir has won </w:t>
      </w:r>
      <w:r>
        <w:rPr>
          <w:rFonts w:ascii="Arial" w:hAnsi="Arial" w:cs="Arial"/>
        </w:rPr>
        <w:t xml:space="preserve">over 100 </w:t>
      </w:r>
      <w:r w:rsidRPr="0023097C">
        <w:rPr>
          <w:rFonts w:ascii="Arial" w:hAnsi="Arial" w:cs="Arial"/>
        </w:rPr>
        <w:t>competitions across th</w:t>
      </w:r>
      <w:r>
        <w:rPr>
          <w:rFonts w:ascii="Arial" w:hAnsi="Arial" w:cs="Arial"/>
        </w:rPr>
        <w:t>e country</w:t>
      </w:r>
      <w:r w:rsidRPr="0023097C">
        <w:rPr>
          <w:rFonts w:ascii="Arial" w:hAnsi="Arial" w:cs="Arial"/>
        </w:rPr>
        <w:t xml:space="preserve">.  Perhaps a highlight would be winning the International Eisteddfod at </w:t>
      </w:r>
      <w:proofErr w:type="spellStart"/>
      <w:r w:rsidRPr="0023097C">
        <w:rPr>
          <w:rFonts w:ascii="Arial" w:hAnsi="Arial" w:cs="Arial"/>
        </w:rPr>
        <w:t>Llangollen</w:t>
      </w:r>
      <w:proofErr w:type="spellEnd"/>
      <w:r w:rsidRPr="0023097C">
        <w:rPr>
          <w:rFonts w:ascii="Arial" w:hAnsi="Arial" w:cs="Arial"/>
        </w:rPr>
        <w:t xml:space="preserve"> for three consecutive years in the 1960’s and then twice more in 1998 and 1999.</w:t>
      </w:r>
    </w:p>
    <w:p w:rsidR="0023097C" w:rsidRPr="00771D9E" w:rsidRDefault="0023097C" w:rsidP="0023097C">
      <w:pPr>
        <w:jc w:val="both"/>
        <w:rPr>
          <w:rFonts w:ascii="Arial" w:hAnsi="Arial" w:cs="Arial"/>
          <w:sz w:val="12"/>
          <w:szCs w:val="12"/>
        </w:rPr>
      </w:pPr>
    </w:p>
    <w:p w:rsidR="0023097C" w:rsidRPr="0023097C" w:rsidRDefault="0023097C" w:rsidP="0023097C">
      <w:pPr>
        <w:jc w:val="both"/>
        <w:rPr>
          <w:rFonts w:ascii="Arial" w:hAnsi="Arial" w:cs="Arial"/>
        </w:rPr>
      </w:pPr>
      <w:r w:rsidRPr="0023097C">
        <w:rPr>
          <w:rFonts w:ascii="Arial" w:hAnsi="Arial" w:cs="Arial"/>
        </w:rPr>
        <w:t>The Choir currently hold</w:t>
      </w:r>
      <w:r w:rsidR="00CA58AB">
        <w:rPr>
          <w:rFonts w:ascii="Arial" w:hAnsi="Arial" w:cs="Arial"/>
        </w:rPr>
        <w:t>s</w:t>
      </w:r>
      <w:r w:rsidRPr="0023097C">
        <w:rPr>
          <w:rFonts w:ascii="Arial" w:hAnsi="Arial" w:cs="Arial"/>
        </w:rPr>
        <w:t xml:space="preserve"> the accolade of ‘Best UK Choir’ from the </w:t>
      </w:r>
      <w:r w:rsidRPr="0023097C">
        <w:rPr>
          <w:rFonts w:ascii="Arial" w:hAnsi="Arial" w:cs="Arial"/>
          <w:color w:val="000000"/>
        </w:rPr>
        <w:t xml:space="preserve">Cornwall International Male Voice Choral </w:t>
      </w:r>
      <w:r w:rsidR="00CA58AB">
        <w:rPr>
          <w:rFonts w:ascii="Arial" w:hAnsi="Arial" w:cs="Arial"/>
          <w:color w:val="000000"/>
        </w:rPr>
        <w:t xml:space="preserve">Festival </w:t>
      </w:r>
      <w:r>
        <w:rPr>
          <w:rFonts w:ascii="Arial" w:hAnsi="Arial" w:cs="Arial"/>
        </w:rPr>
        <w:t>– a title it</w:t>
      </w:r>
      <w:r w:rsidRPr="0023097C">
        <w:rPr>
          <w:rFonts w:ascii="Arial" w:hAnsi="Arial" w:cs="Arial"/>
        </w:rPr>
        <w:t xml:space="preserve"> </w:t>
      </w:r>
      <w:r w:rsidR="00CA58AB">
        <w:rPr>
          <w:rFonts w:ascii="Arial" w:hAnsi="Arial" w:cs="Arial"/>
        </w:rPr>
        <w:t xml:space="preserve">successfully defended in May </w:t>
      </w:r>
      <w:r w:rsidRPr="0023097C">
        <w:rPr>
          <w:rFonts w:ascii="Arial" w:hAnsi="Arial" w:cs="Arial"/>
        </w:rPr>
        <w:t>2015.</w:t>
      </w:r>
    </w:p>
    <w:p w:rsidR="0023097C" w:rsidRPr="00771D9E" w:rsidRDefault="0023097C" w:rsidP="0023097C">
      <w:pPr>
        <w:rPr>
          <w:rFonts w:ascii="Arial" w:hAnsi="Arial" w:cs="Arial"/>
          <w:sz w:val="12"/>
          <w:szCs w:val="12"/>
        </w:rPr>
      </w:pPr>
    </w:p>
    <w:p w:rsidR="0023097C" w:rsidRPr="0023097C" w:rsidRDefault="0023097C" w:rsidP="0023097C">
      <w:pPr>
        <w:jc w:val="both"/>
        <w:rPr>
          <w:rFonts w:ascii="Arial" w:hAnsi="Arial" w:cs="Arial"/>
        </w:rPr>
      </w:pPr>
      <w:r w:rsidRPr="0023097C">
        <w:rPr>
          <w:rFonts w:ascii="Arial" w:hAnsi="Arial" w:cs="Arial"/>
        </w:rPr>
        <w:t>The Choir continues to seek out challenging music alongside the popular and has developed an entertaining and constant</w:t>
      </w:r>
      <w:r>
        <w:rPr>
          <w:rFonts w:ascii="Arial" w:hAnsi="Arial" w:cs="Arial"/>
        </w:rPr>
        <w:t xml:space="preserve">ly changing concert repertoire: </w:t>
      </w:r>
      <w:r w:rsidRPr="0023097C">
        <w:rPr>
          <w:rFonts w:ascii="Arial" w:hAnsi="Arial" w:cs="Arial"/>
        </w:rPr>
        <w:t xml:space="preserve">an event almost every month and well over 50 different pieces performed every year, all sung without copies. </w:t>
      </w:r>
    </w:p>
    <w:p w:rsidR="0023097C" w:rsidRPr="00771D9E" w:rsidRDefault="0023097C" w:rsidP="002A7126">
      <w:pPr>
        <w:pStyle w:val="NoSpacing"/>
        <w:jc w:val="both"/>
        <w:rPr>
          <w:rFonts w:ascii="Arial" w:hAnsi="Arial" w:cs="Arial"/>
          <w:sz w:val="12"/>
          <w:szCs w:val="12"/>
        </w:rPr>
      </w:pPr>
    </w:p>
    <w:p w:rsidR="00771D9E" w:rsidRDefault="002A7126" w:rsidP="002A7126">
      <w:pPr>
        <w:pStyle w:val="NoSpacing"/>
        <w:jc w:val="both"/>
        <w:rPr>
          <w:rFonts w:ascii="Arial" w:hAnsi="Arial" w:cs="Arial"/>
          <w:szCs w:val="18"/>
        </w:rPr>
      </w:pPr>
      <w:r w:rsidRPr="002A7126">
        <w:rPr>
          <w:rFonts w:ascii="Arial" w:hAnsi="Arial" w:cs="Arial"/>
          <w:szCs w:val="18"/>
        </w:rPr>
        <w:t xml:space="preserve">They are always looking for new members to join – just </w:t>
      </w:r>
      <w:proofErr w:type="gramStart"/>
      <w:r w:rsidRPr="002A7126">
        <w:rPr>
          <w:rFonts w:ascii="Arial" w:hAnsi="Arial" w:cs="Arial"/>
          <w:szCs w:val="18"/>
        </w:rPr>
        <w:t>ask</w:t>
      </w:r>
      <w:proofErr w:type="gramEnd"/>
      <w:r w:rsidRPr="002A7126">
        <w:rPr>
          <w:rFonts w:ascii="Arial" w:hAnsi="Arial" w:cs="Arial"/>
          <w:szCs w:val="18"/>
        </w:rPr>
        <w:t xml:space="preserve"> a choir-member.  Or leave your name and email address and </w:t>
      </w:r>
      <w:r w:rsidR="0023097C">
        <w:rPr>
          <w:rFonts w:ascii="Arial" w:hAnsi="Arial" w:cs="Arial"/>
          <w:szCs w:val="18"/>
        </w:rPr>
        <w:t xml:space="preserve">they </w:t>
      </w:r>
      <w:r w:rsidRPr="002A7126">
        <w:rPr>
          <w:rFonts w:ascii="Arial" w:hAnsi="Arial" w:cs="Arial"/>
          <w:szCs w:val="18"/>
        </w:rPr>
        <w:t xml:space="preserve">will send you </w:t>
      </w:r>
      <w:r w:rsidR="0023097C">
        <w:rPr>
          <w:rFonts w:ascii="Arial" w:hAnsi="Arial" w:cs="Arial"/>
          <w:szCs w:val="18"/>
        </w:rPr>
        <w:t xml:space="preserve">their </w:t>
      </w:r>
      <w:r w:rsidRPr="002A7126">
        <w:rPr>
          <w:rFonts w:ascii="Arial" w:hAnsi="Arial" w:cs="Arial"/>
          <w:szCs w:val="18"/>
        </w:rPr>
        <w:t>free email newsletter to keep you in touch with the Choir’s activities.</w:t>
      </w:r>
    </w:p>
    <w:p w:rsidR="002A7126" w:rsidRPr="00771D9E" w:rsidRDefault="002A7126" w:rsidP="002A7126">
      <w:pPr>
        <w:pStyle w:val="NoSpacing"/>
        <w:jc w:val="both"/>
        <w:rPr>
          <w:rFonts w:ascii="Arial" w:hAnsi="Arial" w:cs="Arial"/>
          <w:sz w:val="12"/>
          <w:szCs w:val="12"/>
        </w:rPr>
      </w:pPr>
      <w:r w:rsidRPr="00771D9E">
        <w:rPr>
          <w:rFonts w:ascii="Arial" w:hAnsi="Arial" w:cs="Arial"/>
          <w:sz w:val="12"/>
          <w:szCs w:val="12"/>
        </w:rPr>
        <w:t xml:space="preserve"> </w:t>
      </w:r>
    </w:p>
    <w:p w:rsidR="0023097C" w:rsidRDefault="00CA58AB" w:rsidP="0023097C">
      <w:pPr>
        <w:jc w:val="center"/>
      </w:pPr>
      <w:r>
        <w:rPr>
          <w:noProof/>
          <w:lang w:val="en-GB" w:eastAsia="en-GB"/>
        </w:rPr>
        <w:drawing>
          <wp:inline distT="0" distB="0" distL="0" distR="0">
            <wp:extent cx="3647016" cy="2657226"/>
            <wp:effectExtent l="19050" t="0" r="0" b="0"/>
            <wp:docPr id="1" name="Picture 0" descr="Landsend 2015 WendyAll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end 2015 WendyAllard small.jpg"/>
                    <pic:cNvPicPr/>
                  </pic:nvPicPr>
                  <pic:blipFill>
                    <a:blip r:embed="rId6" cstate="print"/>
                    <a:stretch>
                      <a:fillRect/>
                    </a:stretch>
                  </pic:blipFill>
                  <pic:spPr>
                    <a:xfrm>
                      <a:off x="0" y="0"/>
                      <a:ext cx="3647626" cy="2657671"/>
                    </a:xfrm>
                    <a:prstGeom prst="rect">
                      <a:avLst/>
                    </a:prstGeom>
                  </pic:spPr>
                </pic:pic>
              </a:graphicData>
            </a:graphic>
          </wp:inline>
        </w:drawing>
      </w:r>
    </w:p>
    <w:p w:rsidR="00424E34" w:rsidRPr="00771D9E" w:rsidRDefault="0023097C" w:rsidP="00771D9E">
      <w:pPr>
        <w:rPr>
          <w:rFonts w:ascii="Arial" w:hAnsi="Arial" w:cs="Arial"/>
        </w:rPr>
      </w:pPr>
      <w:r w:rsidRPr="00771D9E">
        <w:rPr>
          <w:rFonts w:ascii="Arial" w:hAnsi="Arial" w:cs="Arial"/>
          <w:sz w:val="12"/>
          <w:szCs w:val="12"/>
        </w:rPr>
        <w:t xml:space="preserve">                                                      </w:t>
      </w:r>
      <w:r w:rsidR="00CA58AB">
        <w:rPr>
          <w:rFonts w:ascii="Arial" w:hAnsi="Arial" w:cs="Arial"/>
          <w:sz w:val="12"/>
          <w:szCs w:val="12"/>
        </w:rPr>
        <w:t xml:space="preserve">                       May 2015 </w:t>
      </w:r>
      <w:proofErr w:type="gramStart"/>
      <w:r w:rsidR="00CA58AB">
        <w:rPr>
          <w:rFonts w:ascii="Arial" w:hAnsi="Arial" w:cs="Arial"/>
          <w:sz w:val="12"/>
          <w:szCs w:val="12"/>
        </w:rPr>
        <w:t>-  The</w:t>
      </w:r>
      <w:proofErr w:type="gramEnd"/>
      <w:r w:rsidR="00CA58AB">
        <w:rPr>
          <w:rFonts w:ascii="Arial" w:hAnsi="Arial" w:cs="Arial"/>
          <w:sz w:val="12"/>
          <w:szCs w:val="12"/>
        </w:rPr>
        <w:t xml:space="preserve"> Choir on Tour at Lands End – having just won the ‘Overall Best UK Choir’ title again.</w:t>
      </w:r>
    </w:p>
    <w:p w:rsidR="00771D9E" w:rsidRDefault="00771D9E" w:rsidP="00424E34">
      <w:pPr>
        <w:pStyle w:val="Body"/>
        <w:spacing w:line="300" w:lineRule="auto"/>
        <w:rPr>
          <w:rFonts w:ascii="Arial" w:hAnsi="Arial" w:cs="Arial"/>
          <w:sz w:val="24"/>
          <w:szCs w:val="24"/>
        </w:rPr>
      </w:pPr>
    </w:p>
    <w:p w:rsidR="00CA58AB" w:rsidRDefault="00CA58AB" w:rsidP="00424E34">
      <w:pPr>
        <w:pStyle w:val="Body"/>
        <w:spacing w:line="300" w:lineRule="auto"/>
        <w:rPr>
          <w:rFonts w:ascii="Arial" w:hAnsi="Arial" w:cs="Arial"/>
          <w:b/>
          <w:color w:val="008000"/>
          <w:sz w:val="36"/>
          <w:szCs w:val="36"/>
        </w:rPr>
      </w:pPr>
    </w:p>
    <w:p w:rsidR="00424E34" w:rsidRPr="00424E34" w:rsidRDefault="00771D9E" w:rsidP="00424E34">
      <w:pPr>
        <w:pStyle w:val="Body"/>
        <w:spacing w:line="300" w:lineRule="auto"/>
        <w:rPr>
          <w:rFonts w:ascii="Arial" w:eastAsia="Verdana" w:hAnsi="Arial" w:cs="Arial"/>
          <w:b/>
          <w:color w:val="008000"/>
          <w:sz w:val="36"/>
          <w:szCs w:val="36"/>
          <w:lang w:val="en-GB"/>
        </w:rPr>
      </w:pPr>
      <w:r>
        <w:rPr>
          <w:rFonts w:ascii="Arial" w:hAnsi="Arial" w:cs="Arial"/>
          <w:b/>
          <w:noProof/>
          <w:color w:val="008000"/>
          <w:sz w:val="36"/>
          <w:szCs w:val="36"/>
          <w:bdr w:val="none" w:sz="0" w:space="0" w:color="auto"/>
          <w:lang w:val="en-GB"/>
        </w:rPr>
        <w:drawing>
          <wp:anchor distT="0" distB="0" distL="114300" distR="114300" simplePos="0" relativeHeight="251664384" behindDoc="1" locked="0" layoutInCell="1" allowOverlap="1">
            <wp:simplePos x="0" y="0"/>
            <wp:positionH relativeFrom="column">
              <wp:posOffset>-44450</wp:posOffset>
            </wp:positionH>
            <wp:positionV relativeFrom="paragraph">
              <wp:posOffset>87630</wp:posOffset>
            </wp:positionV>
            <wp:extent cx="1071245" cy="1534795"/>
            <wp:effectExtent l="19050" t="0" r="0" b="0"/>
            <wp:wrapTight wrapText="bothSides">
              <wp:wrapPolygon edited="0">
                <wp:start x="-384" y="0"/>
                <wp:lineTo x="-384" y="21448"/>
                <wp:lineTo x="21510" y="21448"/>
                <wp:lineTo x="21510" y="0"/>
                <wp:lineTo x="-384" y="0"/>
              </wp:wrapPolygon>
            </wp:wrapTight>
            <wp:docPr id="3" name="Picture 2" descr="Keith Swallow portrait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Swallow portrait bw.jpg"/>
                    <pic:cNvPicPr/>
                  </pic:nvPicPr>
                  <pic:blipFill>
                    <a:blip r:embed="rId7" cstate="print"/>
                    <a:stretch>
                      <a:fillRect/>
                    </a:stretch>
                  </pic:blipFill>
                  <pic:spPr>
                    <a:xfrm>
                      <a:off x="0" y="0"/>
                      <a:ext cx="1071245" cy="1534795"/>
                    </a:xfrm>
                    <a:prstGeom prst="rect">
                      <a:avLst/>
                    </a:prstGeom>
                  </pic:spPr>
                </pic:pic>
              </a:graphicData>
            </a:graphic>
          </wp:anchor>
        </w:drawing>
      </w:r>
      <w:r w:rsidR="00424E34" w:rsidRPr="00424E34">
        <w:rPr>
          <w:rFonts w:ascii="Arial" w:hAnsi="Arial" w:cs="Arial"/>
          <w:b/>
          <w:color w:val="008000"/>
          <w:sz w:val="36"/>
          <w:szCs w:val="36"/>
        </w:rPr>
        <w:t>Keith Swallow</w:t>
      </w:r>
    </w:p>
    <w:p w:rsidR="00424E34" w:rsidRPr="00E54A79" w:rsidRDefault="00424E34" w:rsidP="00424E34">
      <w:pPr>
        <w:pStyle w:val="NoSpacing"/>
        <w:jc w:val="both"/>
        <w:rPr>
          <w:rFonts w:ascii="Verdana" w:hAnsi="Verdana"/>
          <w:sz w:val="8"/>
          <w:szCs w:val="8"/>
          <w:lang w:val="en-GB"/>
        </w:rPr>
      </w:pPr>
    </w:p>
    <w:p w:rsidR="00424E34" w:rsidRPr="00424E34" w:rsidRDefault="00424E34" w:rsidP="00424E34">
      <w:pPr>
        <w:pStyle w:val="NoSpacing"/>
        <w:jc w:val="both"/>
        <w:rPr>
          <w:rStyle w:val="apple-converted-space"/>
          <w:rFonts w:ascii="Arial" w:hAnsi="Arial" w:cs="Arial"/>
        </w:rPr>
      </w:pPr>
      <w:r w:rsidRPr="00424E34">
        <w:rPr>
          <w:rFonts w:ascii="Arial" w:hAnsi="Arial" w:cs="Arial"/>
        </w:rPr>
        <w:t xml:space="preserve">Keith, almost incredibly, became Colne Valley Male Voice Choir's accompanist in 1957.  He first took up the piano as a pupil at </w:t>
      </w:r>
      <w:proofErr w:type="spellStart"/>
      <w:r w:rsidRPr="00424E34">
        <w:rPr>
          <w:rFonts w:ascii="Arial" w:hAnsi="Arial" w:cs="Arial"/>
        </w:rPr>
        <w:t>Honley</w:t>
      </w:r>
      <w:proofErr w:type="spellEnd"/>
      <w:r w:rsidR="00771D9E">
        <w:rPr>
          <w:rFonts w:ascii="Arial" w:hAnsi="Arial" w:cs="Arial"/>
        </w:rPr>
        <w:t xml:space="preserve"> Grammar School, near </w:t>
      </w:r>
      <w:proofErr w:type="spellStart"/>
      <w:r w:rsidR="00771D9E">
        <w:rPr>
          <w:rFonts w:ascii="Arial" w:hAnsi="Arial" w:cs="Arial"/>
        </w:rPr>
        <w:t>Huddersfield</w:t>
      </w:r>
      <w:proofErr w:type="spellEnd"/>
      <w:r w:rsidR="00771D9E">
        <w:rPr>
          <w:rFonts w:ascii="Arial" w:hAnsi="Arial" w:cs="Arial"/>
        </w:rPr>
        <w:t>.</w:t>
      </w:r>
      <w:r w:rsidRPr="00424E34">
        <w:rPr>
          <w:rFonts w:ascii="Arial" w:hAnsi="Arial" w:cs="Arial"/>
        </w:rPr>
        <w:t xml:space="preserve">  The list of his career accomplishments since then is simply too long to quote.  Although he considers himself to be primarily an accompanist, he is in constant demand as a soloist and is widely </w:t>
      </w:r>
      <w:proofErr w:type="spellStart"/>
      <w:r w:rsidRPr="00424E34">
        <w:rPr>
          <w:rFonts w:ascii="Arial" w:hAnsi="Arial" w:cs="Arial"/>
        </w:rPr>
        <w:t>recognised</w:t>
      </w:r>
      <w:proofErr w:type="spellEnd"/>
      <w:r w:rsidRPr="00424E34">
        <w:rPr>
          <w:rFonts w:ascii="Arial" w:hAnsi="Arial" w:cs="Arial"/>
        </w:rPr>
        <w:t xml:space="preserve"> for his performance of 20th Century English piano repertoire.  </w:t>
      </w:r>
      <w:r w:rsidRPr="00424E34">
        <w:rPr>
          <w:rStyle w:val="apple-converted-space"/>
          <w:rFonts w:ascii="Arial" w:hAnsi="Arial" w:cs="Arial"/>
        </w:rPr>
        <w:t> Every music-lover should have a copy of his latest CD, “English Songs without Words” in their collection.</w:t>
      </w:r>
    </w:p>
    <w:p w:rsidR="00424E34" w:rsidRPr="00424E34" w:rsidRDefault="00424E34" w:rsidP="00424E34">
      <w:pPr>
        <w:pStyle w:val="NoSpacing"/>
        <w:jc w:val="both"/>
        <w:rPr>
          <w:rStyle w:val="apple-converted-space"/>
          <w:rFonts w:ascii="Arial" w:hAnsi="Arial" w:cs="Arial"/>
        </w:rPr>
      </w:pPr>
    </w:p>
    <w:p w:rsidR="00424E34" w:rsidRDefault="00424E34" w:rsidP="00424E34">
      <w:pPr>
        <w:pStyle w:val="NoSpacing"/>
        <w:jc w:val="both"/>
        <w:rPr>
          <w:rStyle w:val="apple-converted-space"/>
          <w:rFonts w:ascii="Verdana" w:hAnsi="Verdana"/>
          <w:sz w:val="18"/>
          <w:szCs w:val="18"/>
        </w:rPr>
      </w:pPr>
    </w:p>
    <w:p w:rsidR="00424E34" w:rsidRDefault="00424E34" w:rsidP="00424E34">
      <w:pPr>
        <w:pStyle w:val="NoSpacing"/>
        <w:jc w:val="both"/>
        <w:rPr>
          <w:rStyle w:val="apple-converted-space"/>
          <w:rFonts w:ascii="Verdana" w:hAnsi="Verdana"/>
          <w:sz w:val="18"/>
          <w:szCs w:val="18"/>
        </w:rPr>
      </w:pPr>
    </w:p>
    <w:p w:rsidR="00424E34" w:rsidRPr="00F5168B" w:rsidRDefault="00424E34" w:rsidP="00424E34">
      <w:pPr>
        <w:pStyle w:val="NoSpacing"/>
        <w:jc w:val="both"/>
        <w:rPr>
          <w:rFonts w:ascii="Verdana" w:hAnsi="Verdana"/>
          <w:sz w:val="18"/>
          <w:szCs w:val="18"/>
        </w:rPr>
      </w:pPr>
    </w:p>
    <w:p w:rsidR="00424E34" w:rsidRPr="00424E34" w:rsidRDefault="00424E34" w:rsidP="00424E34">
      <w:pPr>
        <w:pStyle w:val="NoSpacing"/>
        <w:jc w:val="both"/>
        <w:rPr>
          <w:rFonts w:ascii="Verdana" w:hAnsi="Verdana"/>
          <w:b/>
          <w:sz w:val="20"/>
          <w:szCs w:val="20"/>
        </w:rPr>
      </w:pPr>
      <w:r w:rsidRPr="00691884">
        <w:rPr>
          <w:rFonts w:ascii="Verdana" w:hAnsi="Verdana"/>
          <w:sz w:val="20"/>
          <w:szCs w:val="20"/>
        </w:rPr>
        <w:t> </w:t>
      </w:r>
    </w:p>
    <w:p w:rsidR="00424E34" w:rsidRPr="00424E34" w:rsidRDefault="00424E34" w:rsidP="00424E34">
      <w:pPr>
        <w:pStyle w:val="NoSpacing"/>
        <w:jc w:val="both"/>
        <w:rPr>
          <w:rFonts w:ascii="Verdana" w:hAnsi="Verdana"/>
          <w:b/>
          <w:color w:val="008000"/>
          <w:sz w:val="36"/>
          <w:szCs w:val="36"/>
        </w:rPr>
      </w:pPr>
      <w:r>
        <w:rPr>
          <w:rFonts w:ascii="Verdana" w:hAnsi="Verdana"/>
          <w:b/>
          <w:noProof/>
          <w:color w:val="008000"/>
          <w:sz w:val="36"/>
          <w:szCs w:val="36"/>
          <w:bdr w:val="none" w:sz="0" w:space="0" w:color="auto"/>
          <w:lang w:val="en-GB"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255270</wp:posOffset>
            </wp:positionV>
            <wp:extent cx="1073150" cy="1511300"/>
            <wp:effectExtent l="19050" t="0" r="0" b="0"/>
            <wp:wrapTight wrapText="bothSides">
              <wp:wrapPolygon edited="0">
                <wp:start x="-383" y="0"/>
                <wp:lineTo x="-383" y="21237"/>
                <wp:lineTo x="21472" y="21237"/>
                <wp:lineTo x="21472" y="0"/>
                <wp:lineTo x="-383" y="0"/>
              </wp:wrapPolygon>
            </wp:wrapTight>
            <wp:docPr id="10" name="Picture 9" descr="Thom Meredith portrait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 Meredith portrait bw.jpg"/>
                    <pic:cNvPicPr/>
                  </pic:nvPicPr>
                  <pic:blipFill>
                    <a:blip r:embed="rId8" cstate="print"/>
                    <a:stretch>
                      <a:fillRect/>
                    </a:stretch>
                  </pic:blipFill>
                  <pic:spPr>
                    <a:xfrm>
                      <a:off x="0" y="0"/>
                      <a:ext cx="1073150" cy="1511300"/>
                    </a:xfrm>
                    <a:prstGeom prst="rect">
                      <a:avLst/>
                    </a:prstGeom>
                  </pic:spPr>
                </pic:pic>
              </a:graphicData>
            </a:graphic>
          </wp:anchor>
        </w:drawing>
      </w:r>
    </w:p>
    <w:p w:rsidR="00424E34" w:rsidRPr="00424E34" w:rsidRDefault="00424E34" w:rsidP="00424E34">
      <w:pPr>
        <w:pStyle w:val="NoSpacing"/>
        <w:jc w:val="both"/>
        <w:rPr>
          <w:rFonts w:ascii="Arial" w:hAnsi="Arial" w:cs="Arial"/>
          <w:b/>
          <w:color w:val="008000"/>
          <w:sz w:val="36"/>
          <w:szCs w:val="36"/>
        </w:rPr>
      </w:pPr>
      <w:r w:rsidRPr="00424E34">
        <w:rPr>
          <w:rFonts w:ascii="Arial" w:hAnsi="Arial" w:cs="Arial"/>
          <w:b/>
          <w:color w:val="008000"/>
          <w:sz w:val="36"/>
          <w:szCs w:val="36"/>
        </w:rPr>
        <w:t>Thom Meredith</w:t>
      </w:r>
    </w:p>
    <w:p w:rsidR="00424E34" w:rsidRPr="00424E34" w:rsidRDefault="00424E34" w:rsidP="00424E34">
      <w:pPr>
        <w:pStyle w:val="NoSpacing"/>
        <w:jc w:val="both"/>
        <w:rPr>
          <w:rFonts w:ascii="Arial" w:hAnsi="Arial" w:cs="Arial"/>
        </w:rPr>
      </w:pPr>
    </w:p>
    <w:p w:rsidR="00424E34" w:rsidRDefault="00424E34" w:rsidP="009532C7">
      <w:pPr>
        <w:pStyle w:val="NoSpacing"/>
        <w:rPr>
          <w:rFonts w:ascii="Arial" w:hAnsi="Arial" w:cs="Arial"/>
        </w:rPr>
      </w:pPr>
      <w:r w:rsidRPr="00424E34">
        <w:rPr>
          <w:rFonts w:ascii="Arial" w:hAnsi="Arial" w:cs="Arial"/>
        </w:rPr>
        <w:t>Almost as difficult to believe, I’m sure for Thom if not for the rest of us, Thom</w:t>
      </w:r>
      <w:r w:rsidR="00771D9E">
        <w:rPr>
          <w:rFonts w:ascii="Arial" w:hAnsi="Arial" w:cs="Arial"/>
        </w:rPr>
        <w:t xml:space="preserve"> became the Choir’ Musical Director as far back as 1979. </w:t>
      </w:r>
      <w:r>
        <w:rPr>
          <w:rFonts w:ascii="Arial" w:hAnsi="Arial" w:cs="Arial"/>
        </w:rPr>
        <w:t xml:space="preserve"> </w:t>
      </w:r>
      <w:r w:rsidRPr="00424E34">
        <w:rPr>
          <w:rFonts w:ascii="Arial" w:hAnsi="Arial" w:cs="Arial"/>
        </w:rPr>
        <w:t xml:space="preserve">Born in Adelaide, South Australia, in 1965, Thom was educated at </w:t>
      </w:r>
      <w:proofErr w:type="spellStart"/>
      <w:r w:rsidRPr="00424E34">
        <w:rPr>
          <w:rFonts w:ascii="Arial" w:hAnsi="Arial" w:cs="Arial"/>
        </w:rPr>
        <w:t>Lawnswood</w:t>
      </w:r>
      <w:proofErr w:type="spellEnd"/>
      <w:r w:rsidRPr="00424E34">
        <w:rPr>
          <w:rFonts w:ascii="Arial" w:hAnsi="Arial" w:cs="Arial"/>
        </w:rPr>
        <w:t xml:space="preserve"> School, Leeds and then Brasenose College, Oxford.  Thom is at the heart of the musical life of the </w:t>
      </w:r>
      <w:r w:rsidR="00771D9E">
        <w:rPr>
          <w:rFonts w:ascii="Arial" w:hAnsi="Arial" w:cs="Arial"/>
        </w:rPr>
        <w:t>area</w:t>
      </w:r>
      <w:r w:rsidRPr="00424E34">
        <w:rPr>
          <w:rFonts w:ascii="Arial" w:hAnsi="Arial" w:cs="Arial"/>
        </w:rPr>
        <w:t xml:space="preserve">, not least because of his role as Principal of the </w:t>
      </w:r>
      <w:proofErr w:type="spellStart"/>
      <w:r w:rsidRPr="00424E34">
        <w:rPr>
          <w:rFonts w:ascii="Arial" w:hAnsi="Arial" w:cs="Arial"/>
        </w:rPr>
        <w:t>Kirklees</w:t>
      </w:r>
      <w:proofErr w:type="spellEnd"/>
      <w:r w:rsidRPr="00424E34">
        <w:rPr>
          <w:rFonts w:ascii="Arial" w:hAnsi="Arial" w:cs="Arial"/>
        </w:rPr>
        <w:t xml:space="preserve"> Music School. There’s always a demand, too, for his fine baritone solo singing voice.</w:t>
      </w:r>
    </w:p>
    <w:p w:rsidR="00771D9E" w:rsidRDefault="00771D9E" w:rsidP="009532C7">
      <w:pPr>
        <w:pStyle w:val="NoSpacing"/>
        <w:rPr>
          <w:rFonts w:ascii="Arial" w:hAnsi="Arial" w:cs="Arial"/>
        </w:rPr>
      </w:pPr>
    </w:p>
    <w:sectPr w:rsidR="00771D9E" w:rsidSect="002A7126">
      <w:type w:val="continuous"/>
      <w:pgSz w:w="11906" w:h="16838"/>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drawingGridHorizontalSpacing w:val="120"/>
  <w:displayHorizontalDrawingGridEvery w:val="2"/>
  <w:characterSpacingControl w:val="doNotCompress"/>
  <w:compat/>
  <w:rsids>
    <w:rsidRoot w:val="002A7126"/>
    <w:rsid w:val="00125D47"/>
    <w:rsid w:val="00157279"/>
    <w:rsid w:val="001B4720"/>
    <w:rsid w:val="0023097C"/>
    <w:rsid w:val="002A7126"/>
    <w:rsid w:val="00424E34"/>
    <w:rsid w:val="004538AD"/>
    <w:rsid w:val="00456C8A"/>
    <w:rsid w:val="00771D9E"/>
    <w:rsid w:val="007F11F3"/>
    <w:rsid w:val="008A0E5C"/>
    <w:rsid w:val="008C0E61"/>
    <w:rsid w:val="009532C7"/>
    <w:rsid w:val="00A152AF"/>
    <w:rsid w:val="00A9263D"/>
    <w:rsid w:val="00C100D5"/>
    <w:rsid w:val="00C17331"/>
    <w:rsid w:val="00CA58AB"/>
    <w:rsid w:val="00CD79DB"/>
    <w:rsid w:val="00D72B46"/>
    <w:rsid w:val="00F048B7"/>
    <w:rsid w:val="00FC0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126"/>
    <w:pPr>
      <w:pBdr>
        <w:top w:val="nil"/>
        <w:left w:val="nil"/>
        <w:bottom w:val="nil"/>
        <w:right w:val="nil"/>
        <w:between w:val="nil"/>
        <w:bar w:val="nil"/>
      </w:pBdr>
      <w:spacing w:after="0" w:line="240" w:lineRule="auto"/>
      <w:jc w:val="left"/>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3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ascii="Arial" w:eastAsiaTheme="minorHAnsi" w:hAnsi="Arial" w:cstheme="minorBidi"/>
      <w:szCs w:val="22"/>
      <w:bdr w:val="none" w:sz="0" w:space="0" w:color="auto"/>
      <w:lang w:val="en-GB"/>
    </w:rPr>
  </w:style>
  <w:style w:type="paragraph" w:customStyle="1" w:styleId="Body">
    <w:name w:val="Body"/>
    <w:rsid w:val="002A7126"/>
    <w:pPr>
      <w:pBdr>
        <w:top w:val="nil"/>
        <w:left w:val="nil"/>
        <w:bottom w:val="nil"/>
        <w:right w:val="nil"/>
        <w:between w:val="nil"/>
        <w:bar w:val="nil"/>
      </w:pBdr>
      <w:spacing w:after="0" w:line="240" w:lineRule="auto"/>
      <w:jc w:val="left"/>
    </w:pPr>
    <w:rPr>
      <w:rFonts w:ascii="Helvetica" w:eastAsia="Arial Unicode MS" w:hAnsi="Arial Unicode MS" w:cs="Arial Unicode MS"/>
      <w:color w:val="000000"/>
      <w:bdr w:val="nil"/>
      <w:lang w:val="en-US" w:eastAsia="en-GB"/>
    </w:rPr>
  </w:style>
  <w:style w:type="paragraph" w:styleId="NoSpacing">
    <w:name w:val="No Spacing"/>
    <w:uiPriority w:val="1"/>
    <w:qFormat/>
    <w:rsid w:val="002A7126"/>
    <w:pPr>
      <w:pBdr>
        <w:top w:val="nil"/>
        <w:left w:val="nil"/>
        <w:bottom w:val="nil"/>
        <w:right w:val="nil"/>
        <w:between w:val="nil"/>
        <w:bar w:val="nil"/>
      </w:pBdr>
      <w:spacing w:after="0" w:line="240" w:lineRule="auto"/>
      <w:jc w:val="left"/>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424E34"/>
  </w:style>
  <w:style w:type="paragraph" w:styleId="BalloonText">
    <w:name w:val="Balloon Text"/>
    <w:basedOn w:val="Normal"/>
    <w:link w:val="BalloonTextChar"/>
    <w:uiPriority w:val="99"/>
    <w:semiHidden/>
    <w:unhideWhenUsed/>
    <w:rsid w:val="0023097C"/>
    <w:rPr>
      <w:rFonts w:ascii="Tahoma" w:hAnsi="Tahoma" w:cs="Tahoma"/>
      <w:sz w:val="16"/>
      <w:szCs w:val="16"/>
    </w:rPr>
  </w:style>
  <w:style w:type="character" w:customStyle="1" w:styleId="BalloonTextChar">
    <w:name w:val="Balloon Text Char"/>
    <w:basedOn w:val="DefaultParagraphFont"/>
    <w:link w:val="BalloonText"/>
    <w:uiPriority w:val="99"/>
    <w:semiHidden/>
    <w:rsid w:val="0023097C"/>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75C0F-AFD8-44C1-806C-2FD5D69B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dc:creator>
  <cp:lastModifiedBy>John Clark</cp:lastModifiedBy>
  <cp:revision>2</cp:revision>
  <dcterms:created xsi:type="dcterms:W3CDTF">2015-05-06T15:10:00Z</dcterms:created>
  <dcterms:modified xsi:type="dcterms:W3CDTF">2015-05-06T15:10:00Z</dcterms:modified>
</cp:coreProperties>
</file>